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9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E40AC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12</w:t>
      </w:r>
      <w:r w:rsidRPr="00E40AC2">
        <w:rPr>
          <w:sz w:val="22"/>
          <w:szCs w:val="22"/>
        </w:rPr>
        <w:t xml:space="preserve"> </w:t>
      </w:r>
    </w:p>
    <w:p w:rsidR="00E15FA9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E15FA9" w:rsidRPr="00F049C5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 xml:space="preserve">„Na Polu Chwały... Damy i Kawalerowie </w:t>
      </w:r>
    </w:p>
    <w:p w:rsidR="00E15FA9" w:rsidRPr="00F049C5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 xml:space="preserve">Virtuti Militari i Krzyża Walecznych </w:t>
      </w:r>
    </w:p>
    <w:p w:rsidR="00E15FA9" w:rsidRPr="00F049C5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 xml:space="preserve">w walce o niepodległość </w:t>
      </w:r>
    </w:p>
    <w:p w:rsidR="00E15FA9" w:rsidRPr="00F049C5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>i granice II Rzeczypospolitej”</w:t>
      </w:r>
      <w:r w:rsidRPr="00F049C5">
        <w:rPr>
          <w:sz w:val="22"/>
          <w:szCs w:val="22"/>
        </w:rPr>
        <w:br/>
      </w:r>
    </w:p>
    <w:p w:rsidR="00E15FA9" w:rsidRPr="00E40AC2" w:rsidRDefault="00E15FA9" w:rsidP="00E15FA9">
      <w:pPr>
        <w:jc w:val="center"/>
        <w:rPr>
          <w:b/>
        </w:rPr>
      </w:pPr>
      <w:bookmarkStart w:id="0" w:name="_GoBack"/>
      <w:bookmarkEnd w:id="0"/>
      <w:r w:rsidRPr="00E40AC2">
        <w:rPr>
          <w:b/>
        </w:rPr>
        <w:t>KRYTERIA I SKALA OCENY PRACY PISEMNEJ</w:t>
      </w:r>
    </w:p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00"/>
      </w:tblGrid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b/>
                <w:highlight w:val="lightGray"/>
              </w:rPr>
            </w:pPr>
          </w:p>
        </w:tc>
      </w:tr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 - skutkowych, trafne wnioski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highlight w:val="lightGray"/>
              </w:rPr>
            </w:pPr>
          </w:p>
        </w:tc>
      </w:tr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:rsidR="00E15FA9" w:rsidRPr="00E40AC2" w:rsidRDefault="00E15FA9" w:rsidP="007810E3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highlight w:val="lightGray"/>
              </w:rPr>
            </w:pPr>
          </w:p>
        </w:tc>
      </w:tr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highlight w:val="lightGray"/>
              </w:rPr>
            </w:pPr>
          </w:p>
        </w:tc>
      </w:tr>
      <w:tr w:rsidR="00E15FA9" w:rsidRPr="00E40AC2" w:rsidTr="007810E3">
        <w:tc>
          <w:tcPr>
            <w:tcW w:w="648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:rsidR="00E15FA9" w:rsidRPr="00E40AC2" w:rsidRDefault="00E15FA9" w:rsidP="007810E3">
            <w:pPr>
              <w:jc w:val="both"/>
              <w:rPr>
                <w:highlight w:val="lightGray"/>
              </w:rPr>
            </w:pPr>
          </w:p>
        </w:tc>
      </w:tr>
      <w:tr w:rsidR="00E15FA9" w:rsidRPr="00E40AC2" w:rsidTr="007810E3">
        <w:tc>
          <w:tcPr>
            <w:tcW w:w="8208" w:type="dxa"/>
            <w:gridSpan w:val="3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</w:rPr>
            </w:pPr>
          </w:p>
          <w:p w:rsidR="00E15FA9" w:rsidRPr="00E40AC2" w:rsidRDefault="00E15FA9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:rsidR="00E15FA9" w:rsidRPr="00E40AC2" w:rsidRDefault="00E15FA9" w:rsidP="007810E3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E15FA9" w:rsidRPr="00E40AC2" w:rsidRDefault="00E15FA9" w:rsidP="007810E3">
            <w:pPr>
              <w:jc w:val="both"/>
            </w:pPr>
          </w:p>
        </w:tc>
      </w:tr>
      <w:tr w:rsidR="00E15FA9" w:rsidRPr="00E40AC2" w:rsidTr="007810E3">
        <w:tc>
          <w:tcPr>
            <w:tcW w:w="8208" w:type="dxa"/>
            <w:gridSpan w:val="3"/>
            <w:shd w:val="clear" w:color="auto" w:fill="auto"/>
          </w:tcPr>
          <w:p w:rsidR="00E15FA9" w:rsidRPr="00E40AC2" w:rsidRDefault="00E15FA9" w:rsidP="007810E3">
            <w:pPr>
              <w:jc w:val="both"/>
              <w:rPr>
                <w:b/>
                <w:i/>
                <w:color w:val="0000FF"/>
              </w:rPr>
            </w:pPr>
          </w:p>
          <w:p w:rsidR="00E15FA9" w:rsidRPr="00E40AC2" w:rsidRDefault="00E15FA9" w:rsidP="007810E3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:rsidR="00E15FA9" w:rsidRPr="00E40AC2" w:rsidRDefault="00E15FA9" w:rsidP="007810E3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:rsidR="00E15FA9" w:rsidRPr="00E40AC2" w:rsidRDefault="00E15FA9" w:rsidP="007810E3">
            <w:pPr>
              <w:jc w:val="both"/>
              <w:rPr>
                <w:highlight w:val="lightGray"/>
              </w:rPr>
            </w:pPr>
          </w:p>
        </w:tc>
      </w:tr>
    </w:tbl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p w:rsidR="00E15FA9" w:rsidRPr="00E40AC2" w:rsidRDefault="00E15FA9" w:rsidP="00E15FA9">
      <w:pPr>
        <w:jc w:val="both"/>
      </w:pPr>
    </w:p>
    <w:p w:rsidR="00E15FA9" w:rsidRDefault="00E15FA9" w:rsidP="00E15FA9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</w:p>
    <w:p w:rsidR="00C434AF" w:rsidRPr="00E15FA9" w:rsidRDefault="00C434AF" w:rsidP="00E15FA9"/>
    <w:sectPr w:rsidR="00C434AF" w:rsidRPr="00E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122D4A"/>
    <w:rsid w:val="0014207F"/>
    <w:rsid w:val="001522B0"/>
    <w:rsid w:val="0016039E"/>
    <w:rsid w:val="002A7CDA"/>
    <w:rsid w:val="003B1BB3"/>
    <w:rsid w:val="003C5D7A"/>
    <w:rsid w:val="004D6F3D"/>
    <w:rsid w:val="006348D1"/>
    <w:rsid w:val="00635580"/>
    <w:rsid w:val="00642B71"/>
    <w:rsid w:val="00673FFC"/>
    <w:rsid w:val="006E5F0C"/>
    <w:rsid w:val="007F22A3"/>
    <w:rsid w:val="00857D24"/>
    <w:rsid w:val="008B6EE7"/>
    <w:rsid w:val="009647B0"/>
    <w:rsid w:val="00985276"/>
    <w:rsid w:val="00A86F7E"/>
    <w:rsid w:val="00A94870"/>
    <w:rsid w:val="00B64D38"/>
    <w:rsid w:val="00C434AF"/>
    <w:rsid w:val="00C47420"/>
    <w:rsid w:val="00C5339A"/>
    <w:rsid w:val="00C709F8"/>
    <w:rsid w:val="00C73110"/>
    <w:rsid w:val="00CA0E3F"/>
    <w:rsid w:val="00CD0AC1"/>
    <w:rsid w:val="00E15FA9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359F-AFD7-4DE5-A26B-FD9CE96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Monika Kwiatkowska</cp:lastModifiedBy>
  <cp:revision>3</cp:revision>
  <cp:lastPrinted>2017-09-28T12:36:00Z</cp:lastPrinted>
  <dcterms:created xsi:type="dcterms:W3CDTF">2017-09-29T11:18:00Z</dcterms:created>
  <dcterms:modified xsi:type="dcterms:W3CDTF">2017-09-29T11:26:00Z</dcterms:modified>
</cp:coreProperties>
</file>